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ANTONIO NARANJO LÓPEZ.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REGIDOR.</w:t>
      </w:r>
    </w:p>
    <w:p w:rsidR="00B6488A" w:rsidRPr="00DD0946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B6488A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Pr="00DD0946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 w:rsidRPr="00DD0946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C0FF7">
        <w:rPr>
          <w:rFonts w:ascii="Arial" w:hAnsi="Arial" w:cs="Arial"/>
          <w:b/>
          <w:sz w:val="24"/>
          <w:szCs w:val="24"/>
        </w:rPr>
        <w:t>1</w:t>
      </w:r>
      <w:r w:rsidR="008D5319">
        <w:rPr>
          <w:rFonts w:ascii="Arial" w:hAnsi="Arial" w:cs="Arial"/>
          <w:b/>
          <w:sz w:val="24"/>
          <w:szCs w:val="24"/>
        </w:rPr>
        <w:t>2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</w:t>
      </w:r>
      <w:r>
        <w:rPr>
          <w:rFonts w:ascii="Arial" w:hAnsi="Arial" w:cs="Arial"/>
          <w:b/>
          <w:sz w:val="24"/>
          <w:szCs w:val="24"/>
        </w:rPr>
        <w:t xml:space="preserve"> SERVICIOS PÚBLICOS 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760664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 w:rsidRPr="002B71F1">
        <w:rPr>
          <w:rFonts w:ascii="Arial" w:hAnsi="Arial" w:cs="Arial"/>
          <w:b/>
          <w:sz w:val="24"/>
          <w:szCs w:val="24"/>
        </w:rPr>
        <w:t xml:space="preserve"> </w:t>
      </w:r>
      <w:r w:rsidR="008D5319">
        <w:rPr>
          <w:rFonts w:ascii="Arial" w:hAnsi="Arial" w:cs="Arial"/>
          <w:b/>
          <w:sz w:val="24"/>
          <w:szCs w:val="24"/>
        </w:rPr>
        <w:t>jueves</w:t>
      </w:r>
      <w:r>
        <w:rPr>
          <w:rFonts w:ascii="Arial" w:hAnsi="Arial" w:cs="Arial"/>
          <w:b/>
          <w:sz w:val="24"/>
          <w:szCs w:val="24"/>
        </w:rPr>
        <w:t xml:space="preserve"> 28 de </w:t>
      </w:r>
      <w:r w:rsidR="00A807D9">
        <w:rPr>
          <w:rFonts w:ascii="Arial" w:hAnsi="Arial" w:cs="Arial"/>
          <w:b/>
          <w:sz w:val="24"/>
          <w:szCs w:val="24"/>
        </w:rPr>
        <w:t>e</w:t>
      </w:r>
      <w:r w:rsidR="008D5319">
        <w:rPr>
          <w:rFonts w:ascii="Arial" w:hAnsi="Arial" w:cs="Arial"/>
          <w:b/>
          <w:sz w:val="24"/>
          <w:szCs w:val="24"/>
        </w:rPr>
        <w:t>nero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</w:t>
      </w:r>
      <w:r w:rsidR="008D5319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B6488A" w:rsidRPr="00DD0946" w:rsidRDefault="00B6488A" w:rsidP="00B648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488A" w:rsidRPr="004B3B71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B6488A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B6488A" w:rsidRPr="007E7C6B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Aprobación del acta</w:t>
      </w:r>
      <w:r>
        <w:rPr>
          <w:rFonts w:ascii="Arial" w:hAnsi="Arial" w:cs="Arial"/>
          <w:sz w:val="24"/>
          <w:szCs w:val="24"/>
        </w:rPr>
        <w:t xml:space="preserve"> número</w:t>
      </w:r>
      <w:r w:rsidRPr="004B3B71">
        <w:rPr>
          <w:rFonts w:ascii="Arial" w:hAnsi="Arial" w:cs="Arial"/>
          <w:sz w:val="24"/>
          <w:szCs w:val="24"/>
        </w:rPr>
        <w:t xml:space="preserve"> </w:t>
      </w:r>
      <w:r w:rsidR="00D31F5D">
        <w:rPr>
          <w:rFonts w:ascii="Arial" w:hAnsi="Arial" w:cs="Arial"/>
          <w:sz w:val="24"/>
          <w:szCs w:val="24"/>
        </w:rPr>
        <w:t>1</w:t>
      </w:r>
      <w:r w:rsidR="008D5319">
        <w:rPr>
          <w:rFonts w:ascii="Arial" w:hAnsi="Arial" w:cs="Arial"/>
          <w:sz w:val="24"/>
          <w:szCs w:val="24"/>
        </w:rPr>
        <w:t>1</w:t>
      </w:r>
      <w:r w:rsidRPr="003D158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3D158C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28 de </w:t>
      </w:r>
      <w:r w:rsidR="008D5319">
        <w:rPr>
          <w:rFonts w:ascii="Arial" w:hAnsi="Arial" w:cs="Arial"/>
          <w:sz w:val="24"/>
          <w:szCs w:val="24"/>
        </w:rPr>
        <w:t>dic</w:t>
      </w:r>
      <w:r w:rsidR="00D31F5D">
        <w:rPr>
          <w:rFonts w:ascii="Arial" w:hAnsi="Arial" w:cs="Arial"/>
          <w:sz w:val="24"/>
          <w:szCs w:val="24"/>
        </w:rPr>
        <w:t>iemb</w:t>
      </w:r>
      <w:r w:rsidR="00795F66">
        <w:rPr>
          <w:rFonts w:ascii="Arial" w:hAnsi="Arial" w:cs="Arial"/>
          <w:sz w:val="24"/>
          <w:szCs w:val="24"/>
        </w:rPr>
        <w:t>re</w:t>
      </w:r>
      <w:r w:rsidRPr="003D158C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20.</w:t>
      </w:r>
    </w:p>
    <w:p w:rsidR="00B6488A" w:rsidRPr="00B16BE6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6BE6">
        <w:rPr>
          <w:rFonts w:ascii="Arial" w:hAnsi="Arial" w:cs="Arial"/>
          <w:sz w:val="24"/>
          <w:szCs w:val="24"/>
        </w:rPr>
        <w:t>Asuntos Generales.</w:t>
      </w: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652585" w:rsidRDefault="00B6488A" w:rsidP="00B648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B6488A" w:rsidRPr="00DD0946" w:rsidRDefault="00B6488A" w:rsidP="00B648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Tecolotlán, Jalisco a 26 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807D9">
        <w:rPr>
          <w:rFonts w:ascii="Arial" w:hAnsi="Arial" w:cs="Arial"/>
          <w:i/>
          <w:sz w:val="24"/>
          <w:szCs w:val="24"/>
        </w:rPr>
        <w:t>e</w:t>
      </w:r>
      <w:r w:rsidR="008D5319">
        <w:rPr>
          <w:rFonts w:ascii="Arial" w:hAnsi="Arial" w:cs="Arial"/>
          <w:i/>
          <w:sz w:val="24"/>
          <w:szCs w:val="24"/>
        </w:rPr>
        <w:t>nero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8D5319">
        <w:rPr>
          <w:rFonts w:ascii="Arial" w:hAnsi="Arial" w:cs="Arial"/>
          <w:i/>
          <w:sz w:val="24"/>
          <w:szCs w:val="24"/>
        </w:rPr>
        <w:t>1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MARÍN.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>
      <w:pPr>
        <w:spacing w:after="0" w:line="360" w:lineRule="auto"/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B6488A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RICARDO RAMÍREZ RUELAS.</w:t>
      </w:r>
    </w:p>
    <w:p w:rsidR="00B6488A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PRESIDENTE.</w:t>
      </w:r>
    </w:p>
    <w:p w:rsidR="00B6488A" w:rsidRPr="00DD0946" w:rsidRDefault="00B6488A" w:rsidP="00B6488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B6488A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6488A" w:rsidRPr="00DD0946" w:rsidRDefault="00B6488A" w:rsidP="00B6488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 w:rsidRPr="00DD0946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C0FF7">
        <w:rPr>
          <w:rFonts w:ascii="Arial" w:hAnsi="Arial" w:cs="Arial"/>
          <w:b/>
          <w:sz w:val="24"/>
          <w:szCs w:val="24"/>
        </w:rPr>
        <w:t>1</w:t>
      </w:r>
      <w:r w:rsidR="008D5319">
        <w:rPr>
          <w:rFonts w:ascii="Arial" w:hAnsi="Arial" w:cs="Arial"/>
          <w:b/>
          <w:sz w:val="24"/>
          <w:szCs w:val="24"/>
        </w:rPr>
        <w:t>2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760664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 w:rsidRPr="002B71F1">
        <w:rPr>
          <w:rFonts w:ascii="Arial" w:hAnsi="Arial" w:cs="Arial"/>
          <w:b/>
          <w:sz w:val="24"/>
          <w:szCs w:val="24"/>
        </w:rPr>
        <w:t xml:space="preserve"> </w:t>
      </w:r>
      <w:r w:rsidR="008D5319">
        <w:rPr>
          <w:rFonts w:ascii="Arial" w:hAnsi="Arial" w:cs="Arial"/>
          <w:b/>
          <w:sz w:val="24"/>
          <w:szCs w:val="24"/>
        </w:rPr>
        <w:t>juev</w:t>
      </w:r>
      <w:r w:rsidR="00D31F5D"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 xml:space="preserve"> 28 de </w:t>
      </w:r>
      <w:r w:rsidR="00A807D9">
        <w:rPr>
          <w:rFonts w:ascii="Arial" w:hAnsi="Arial" w:cs="Arial"/>
          <w:b/>
          <w:sz w:val="24"/>
          <w:szCs w:val="24"/>
        </w:rPr>
        <w:t>e</w:t>
      </w:r>
      <w:r w:rsidR="008D5319">
        <w:rPr>
          <w:rFonts w:ascii="Arial" w:hAnsi="Arial" w:cs="Arial"/>
          <w:b/>
          <w:sz w:val="24"/>
          <w:szCs w:val="24"/>
        </w:rPr>
        <w:t>nero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</w:t>
      </w:r>
      <w:r w:rsidR="008D5319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B6488A" w:rsidRPr="004B3B71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B6488A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B6488A" w:rsidRPr="007E7C6B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Aprobación del acta</w:t>
      </w:r>
      <w:r>
        <w:rPr>
          <w:rFonts w:ascii="Arial" w:hAnsi="Arial" w:cs="Arial"/>
          <w:sz w:val="24"/>
          <w:szCs w:val="24"/>
        </w:rPr>
        <w:t xml:space="preserve"> número</w:t>
      </w:r>
      <w:r w:rsidRPr="004B3B71">
        <w:rPr>
          <w:rFonts w:ascii="Arial" w:hAnsi="Arial" w:cs="Arial"/>
          <w:sz w:val="24"/>
          <w:szCs w:val="24"/>
        </w:rPr>
        <w:t xml:space="preserve"> </w:t>
      </w:r>
      <w:r w:rsidR="00D31F5D">
        <w:rPr>
          <w:rFonts w:ascii="Arial" w:hAnsi="Arial" w:cs="Arial"/>
          <w:sz w:val="24"/>
          <w:szCs w:val="24"/>
        </w:rPr>
        <w:t>1</w:t>
      </w:r>
      <w:r w:rsidR="008D5319">
        <w:rPr>
          <w:rFonts w:ascii="Arial" w:hAnsi="Arial" w:cs="Arial"/>
          <w:sz w:val="24"/>
          <w:szCs w:val="24"/>
        </w:rPr>
        <w:t>1</w:t>
      </w:r>
      <w:r w:rsidRPr="003D158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3D158C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28 de </w:t>
      </w:r>
      <w:r w:rsidR="008D5319">
        <w:rPr>
          <w:rFonts w:ascii="Arial" w:hAnsi="Arial" w:cs="Arial"/>
          <w:sz w:val="24"/>
          <w:szCs w:val="24"/>
        </w:rPr>
        <w:t>dic</w:t>
      </w:r>
      <w:r w:rsidR="00D31F5D">
        <w:rPr>
          <w:rFonts w:ascii="Arial" w:hAnsi="Arial" w:cs="Arial"/>
          <w:sz w:val="24"/>
          <w:szCs w:val="24"/>
        </w:rPr>
        <w:t>iem</w:t>
      </w:r>
      <w:r w:rsidR="00795F66">
        <w:rPr>
          <w:rFonts w:ascii="Arial" w:hAnsi="Arial" w:cs="Arial"/>
          <w:sz w:val="24"/>
          <w:szCs w:val="24"/>
        </w:rPr>
        <w:t>bre</w:t>
      </w:r>
      <w:r w:rsidRPr="003D158C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20.</w:t>
      </w:r>
    </w:p>
    <w:p w:rsidR="00B6488A" w:rsidRDefault="00B6488A" w:rsidP="00B6488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Asuntos Generales.</w:t>
      </w: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652585" w:rsidRDefault="00B6488A" w:rsidP="00B648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B6488A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B6488A" w:rsidRPr="00DD0946" w:rsidRDefault="00B6488A" w:rsidP="00B648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88A" w:rsidRPr="00B5391C" w:rsidRDefault="00B6488A" w:rsidP="00B648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B6488A" w:rsidRPr="00DD0946" w:rsidRDefault="00B6488A" w:rsidP="00B648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Tecolotlán, Jalisco a 26 de</w:t>
      </w:r>
      <w:r w:rsidR="00CC0FF7">
        <w:rPr>
          <w:rFonts w:ascii="Arial" w:hAnsi="Arial" w:cs="Arial"/>
          <w:i/>
          <w:sz w:val="24"/>
          <w:szCs w:val="24"/>
        </w:rPr>
        <w:t xml:space="preserve"> </w:t>
      </w:r>
      <w:r w:rsidR="00A807D9">
        <w:rPr>
          <w:rFonts w:ascii="Arial" w:hAnsi="Arial" w:cs="Arial"/>
          <w:i/>
          <w:sz w:val="24"/>
          <w:szCs w:val="24"/>
        </w:rPr>
        <w:t>e</w:t>
      </w:r>
      <w:r w:rsidR="008D5319">
        <w:rPr>
          <w:rFonts w:ascii="Arial" w:hAnsi="Arial" w:cs="Arial"/>
          <w:i/>
          <w:sz w:val="24"/>
          <w:szCs w:val="24"/>
        </w:rPr>
        <w:t>nero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8D5319">
        <w:rPr>
          <w:rFonts w:ascii="Arial" w:hAnsi="Arial" w:cs="Arial"/>
          <w:i/>
          <w:sz w:val="24"/>
          <w:szCs w:val="24"/>
        </w:rPr>
        <w:t>1</w:t>
      </w:r>
      <w:bookmarkStart w:id="0" w:name="_GoBack"/>
      <w:bookmarkEnd w:id="0"/>
      <w:r w:rsidRPr="00DD0946">
        <w:rPr>
          <w:rFonts w:ascii="Arial" w:hAnsi="Arial" w:cs="Arial"/>
          <w:i/>
          <w:sz w:val="24"/>
          <w:szCs w:val="24"/>
        </w:rPr>
        <w:t>.</w:t>
      </w:r>
    </w:p>
    <w:p w:rsidR="00B6488A" w:rsidRPr="00DD0946" w:rsidRDefault="00B6488A" w:rsidP="00B6488A">
      <w:pPr>
        <w:spacing w:line="360" w:lineRule="auto"/>
        <w:rPr>
          <w:rFonts w:ascii="Arial" w:hAnsi="Arial" w:cs="Arial"/>
          <w:sz w:val="24"/>
          <w:szCs w:val="24"/>
        </w:rPr>
      </w:pPr>
    </w:p>
    <w:p w:rsidR="00B6488A" w:rsidRPr="00DD0946" w:rsidRDefault="00B6488A" w:rsidP="00B648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MARÍN.</w:t>
      </w:r>
    </w:p>
    <w:p w:rsidR="00B6488A" w:rsidRDefault="00B6488A" w:rsidP="00B6488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SERVICIOS PÚBLICOS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B6488A" w:rsidRDefault="00B6488A" w:rsidP="00B6488A"/>
    <w:p w:rsidR="00D2266D" w:rsidRDefault="00D2266D"/>
    <w:sectPr w:rsidR="00D22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43705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AB46A8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8A"/>
    <w:rsid w:val="00074688"/>
    <w:rsid w:val="00467884"/>
    <w:rsid w:val="005723BD"/>
    <w:rsid w:val="00795F66"/>
    <w:rsid w:val="008D5319"/>
    <w:rsid w:val="00A807D9"/>
    <w:rsid w:val="00B6488A"/>
    <w:rsid w:val="00CC0FF7"/>
    <w:rsid w:val="00D2266D"/>
    <w:rsid w:val="00D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9</cp:revision>
  <cp:lastPrinted>2020-12-23T21:38:00Z</cp:lastPrinted>
  <dcterms:created xsi:type="dcterms:W3CDTF">2020-05-30T17:03:00Z</dcterms:created>
  <dcterms:modified xsi:type="dcterms:W3CDTF">2020-12-23T21:39:00Z</dcterms:modified>
</cp:coreProperties>
</file>